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79A" w:rsidRDefault="005B424B" w:rsidP="005B424B">
      <w:pPr>
        <w:spacing w:line="360" w:lineRule="auto"/>
        <w:rPr>
          <w:rFonts w:ascii="Times New Roman" w:hAnsi="Times New Roman" w:cs="Times New Roman"/>
          <w:sz w:val="24"/>
          <w:szCs w:val="24"/>
        </w:rPr>
      </w:pPr>
      <w:r w:rsidRPr="005B424B">
        <w:rPr>
          <w:rFonts w:ascii="Times New Roman" w:hAnsi="Times New Roman" w:cs="Times New Roman"/>
          <w:sz w:val="24"/>
          <w:szCs w:val="24"/>
        </w:rPr>
        <w:t>Jacob Horner</w:t>
      </w:r>
    </w:p>
    <w:p w:rsidR="005B424B" w:rsidRDefault="005B424B" w:rsidP="005B424B">
      <w:pPr>
        <w:spacing w:line="360" w:lineRule="auto"/>
        <w:rPr>
          <w:rFonts w:ascii="Times New Roman" w:hAnsi="Times New Roman" w:cs="Times New Roman"/>
          <w:sz w:val="24"/>
          <w:szCs w:val="24"/>
        </w:rPr>
      </w:pPr>
      <w:r>
        <w:rPr>
          <w:rFonts w:ascii="Times New Roman" w:hAnsi="Times New Roman" w:cs="Times New Roman"/>
          <w:sz w:val="24"/>
          <w:szCs w:val="24"/>
        </w:rPr>
        <w:t>Act IV Quote Interpretation</w:t>
      </w:r>
    </w:p>
    <w:p w:rsidR="005B424B" w:rsidRDefault="005B424B" w:rsidP="005B424B">
      <w:pPr>
        <w:spacing w:line="360" w:lineRule="auto"/>
        <w:rPr>
          <w:rFonts w:ascii="Times New Roman" w:hAnsi="Times New Roman" w:cs="Times New Roman"/>
          <w:sz w:val="24"/>
          <w:szCs w:val="24"/>
        </w:rPr>
      </w:pPr>
    </w:p>
    <w:p w:rsidR="005B424B" w:rsidRDefault="005B424B" w:rsidP="005B424B">
      <w:pPr>
        <w:spacing w:line="360" w:lineRule="auto"/>
        <w:rPr>
          <w:rFonts w:ascii="Times New Roman" w:hAnsi="Times New Roman" w:cs="Times New Roman"/>
          <w:sz w:val="24"/>
          <w:szCs w:val="24"/>
        </w:rPr>
      </w:pPr>
    </w:p>
    <w:p w:rsidR="005B424B" w:rsidRDefault="005B424B" w:rsidP="005B424B">
      <w:pPr>
        <w:spacing w:line="360" w:lineRule="auto"/>
        <w:rPr>
          <w:rFonts w:ascii="Times New Roman" w:hAnsi="Times New Roman" w:cs="Times New Roman"/>
          <w:sz w:val="24"/>
          <w:szCs w:val="24"/>
        </w:rPr>
      </w:pPr>
      <w:r>
        <w:rPr>
          <w:rFonts w:ascii="Times New Roman" w:hAnsi="Times New Roman" w:cs="Times New Roman"/>
          <w:sz w:val="24"/>
          <w:szCs w:val="24"/>
        </w:rPr>
        <w:t>“Death lies on her like an untimely frost. Upon the sweetest flower of all the field.”</w:t>
      </w:r>
    </w:p>
    <w:p w:rsidR="005B424B" w:rsidRDefault="005B424B" w:rsidP="005B424B">
      <w:pPr>
        <w:spacing w:line="36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Lord Capulet, </w:t>
      </w:r>
      <w:r>
        <w:rPr>
          <w:rFonts w:ascii="Times New Roman" w:hAnsi="Times New Roman" w:cs="Times New Roman"/>
          <w:i/>
          <w:sz w:val="24"/>
          <w:szCs w:val="24"/>
        </w:rPr>
        <w:t>The Tragedy of Romeo &amp; Juliet Act IV, Scene V</w:t>
      </w:r>
    </w:p>
    <w:p w:rsidR="005B424B" w:rsidRDefault="005B424B" w:rsidP="005B424B">
      <w:pPr>
        <w:spacing w:line="360" w:lineRule="auto"/>
        <w:rPr>
          <w:rFonts w:ascii="Times New Roman" w:hAnsi="Times New Roman" w:cs="Times New Roman"/>
          <w:i/>
          <w:sz w:val="24"/>
          <w:szCs w:val="24"/>
        </w:rPr>
      </w:pPr>
    </w:p>
    <w:p w:rsidR="005B424B" w:rsidRDefault="005B424B" w:rsidP="005B424B">
      <w:pPr>
        <w:spacing w:line="360" w:lineRule="auto"/>
        <w:rPr>
          <w:rFonts w:ascii="Times New Roman" w:hAnsi="Times New Roman" w:cs="Times New Roman"/>
          <w:i/>
          <w:sz w:val="24"/>
          <w:szCs w:val="24"/>
        </w:rPr>
      </w:pPr>
    </w:p>
    <w:p w:rsidR="005B424B" w:rsidRDefault="005B424B" w:rsidP="005B424B">
      <w:p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Significance in the Play:</w:t>
      </w:r>
    </w:p>
    <w:p w:rsidR="005B424B" w:rsidRDefault="005B424B" w:rsidP="005B424B">
      <w:pPr>
        <w:spacing w:line="360" w:lineRule="auto"/>
        <w:rPr>
          <w:rFonts w:ascii="Times New Roman" w:hAnsi="Times New Roman" w:cs="Times New Roman"/>
          <w:sz w:val="24"/>
          <w:szCs w:val="24"/>
        </w:rPr>
      </w:pPr>
      <w:r>
        <w:rPr>
          <w:rFonts w:ascii="Times New Roman" w:hAnsi="Times New Roman" w:cs="Times New Roman"/>
          <w:sz w:val="24"/>
          <w:szCs w:val="24"/>
        </w:rPr>
        <w:tab/>
        <w:t>This quote from Lord Capulets really expresses his feelings towards the events which have just unfolded. He is in a way saying why did this happen. Why did it have to be his daughter, and why so close to her wedding day? All of these thoughts are going around in his head along with a whole mess of emotions which expresses how distressed and sad he must be. This, in my opinion shows that even the most powerful people of any time are vulnerable to emotion and just loss in general.</w:t>
      </w:r>
    </w:p>
    <w:p w:rsidR="005B424B" w:rsidRDefault="005B424B" w:rsidP="005B424B">
      <w:pPr>
        <w:spacing w:line="360" w:lineRule="auto"/>
        <w:rPr>
          <w:rFonts w:ascii="Times New Roman" w:hAnsi="Times New Roman" w:cs="Times New Roman"/>
          <w:b/>
          <w:sz w:val="24"/>
          <w:szCs w:val="24"/>
          <w:u w:val="single"/>
        </w:rPr>
      </w:pPr>
      <w:r w:rsidRPr="005B424B">
        <w:rPr>
          <w:rFonts w:ascii="Times New Roman" w:hAnsi="Times New Roman" w:cs="Times New Roman"/>
          <w:b/>
          <w:sz w:val="24"/>
          <w:szCs w:val="24"/>
          <w:u w:val="single"/>
        </w:rPr>
        <w:t>Mea</w:t>
      </w:r>
      <w:r>
        <w:rPr>
          <w:rFonts w:ascii="Times New Roman" w:hAnsi="Times New Roman" w:cs="Times New Roman"/>
          <w:b/>
          <w:sz w:val="24"/>
          <w:szCs w:val="24"/>
          <w:u w:val="single"/>
        </w:rPr>
        <w:t>ning / Significance of the Quote</w:t>
      </w:r>
      <w:r w:rsidRPr="005B424B">
        <w:rPr>
          <w:rFonts w:ascii="Times New Roman" w:hAnsi="Times New Roman" w:cs="Times New Roman"/>
          <w:b/>
          <w:sz w:val="24"/>
          <w:szCs w:val="24"/>
          <w:u w:val="single"/>
        </w:rPr>
        <w:t xml:space="preserve">:  </w:t>
      </w:r>
    </w:p>
    <w:p w:rsidR="005B424B" w:rsidRPr="005B424B" w:rsidRDefault="005B424B" w:rsidP="005B424B">
      <w:pPr>
        <w:spacing w:line="360" w:lineRule="auto"/>
        <w:rPr>
          <w:rFonts w:ascii="Times New Roman" w:hAnsi="Times New Roman" w:cs="Times New Roman"/>
          <w:sz w:val="24"/>
          <w:szCs w:val="24"/>
        </w:rPr>
      </w:pPr>
      <w:r>
        <w:rPr>
          <w:rFonts w:ascii="Times New Roman" w:hAnsi="Times New Roman" w:cs="Times New Roman"/>
          <w:sz w:val="24"/>
          <w:szCs w:val="24"/>
        </w:rPr>
        <w:tab/>
      </w:r>
      <w:r w:rsidR="00114064">
        <w:rPr>
          <w:rFonts w:ascii="Times New Roman" w:hAnsi="Times New Roman" w:cs="Times New Roman"/>
          <w:sz w:val="24"/>
          <w:szCs w:val="24"/>
        </w:rPr>
        <w:t>This quote had a very simple meaning that can have so much sadness associated with it as well. The first part, “Death lies on her like an untimely frost…”, means that something has caused her to die well before she should have. The second part, “… Upon the sweetest flower of all the field.”, means that she was very dear to him, or the sweetest one in his life. This quote can even now pertain to the feelings of untimely loss now a days. Because just because times have changed, the sense of loss and sadness associated with an untimely death will never change.</w:t>
      </w:r>
    </w:p>
    <w:p w:rsidR="005B424B" w:rsidRDefault="005B424B" w:rsidP="005B424B">
      <w:pPr>
        <w:spacing w:line="360" w:lineRule="auto"/>
        <w:rPr>
          <w:rFonts w:ascii="Times New Roman" w:hAnsi="Times New Roman" w:cs="Times New Roman"/>
          <w:sz w:val="24"/>
          <w:szCs w:val="24"/>
        </w:rPr>
      </w:pPr>
    </w:p>
    <w:p w:rsidR="005B424B" w:rsidRPr="005B424B" w:rsidRDefault="005B424B" w:rsidP="005B424B">
      <w:pPr>
        <w:spacing w:line="360" w:lineRule="auto"/>
        <w:rPr>
          <w:rFonts w:ascii="Times New Roman" w:hAnsi="Times New Roman" w:cs="Times New Roman"/>
          <w:sz w:val="24"/>
          <w:szCs w:val="24"/>
        </w:rPr>
      </w:pPr>
    </w:p>
    <w:sectPr w:rsidR="005B424B" w:rsidRPr="005B424B" w:rsidSect="00ED37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5B424B"/>
    <w:rsid w:val="00114064"/>
    <w:rsid w:val="005B424B"/>
    <w:rsid w:val="00D67A02"/>
    <w:rsid w:val="00ED37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7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59A12-ACA2-447C-82E7-7D8DB879C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R. Horner</dc:creator>
  <cp:lastModifiedBy>Jacob R. Horner</cp:lastModifiedBy>
  <cp:revision>3</cp:revision>
  <dcterms:created xsi:type="dcterms:W3CDTF">2010-05-24T06:46:00Z</dcterms:created>
  <dcterms:modified xsi:type="dcterms:W3CDTF">2010-05-24T07:04:00Z</dcterms:modified>
</cp:coreProperties>
</file>